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2274" w14:textId="3A23865D" w:rsidR="00F46031" w:rsidRPr="00CA07C2" w:rsidRDefault="00F46031" w:rsidP="00F460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CA07C2">
        <w:rPr>
          <w:rFonts w:ascii="Times New Roman" w:eastAsia="Calibri" w:hAnsi="Times New Roman" w:cs="Times New Roman"/>
          <w:b/>
          <w:sz w:val="28"/>
          <w:szCs w:val="28"/>
        </w:rPr>
        <w:t>СОВЕТ  ДЕПУТАТОВ</w:t>
      </w:r>
      <w:proofErr w:type="gramEnd"/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КРАСНОСИБИРСКОГО</w:t>
      </w: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</w:t>
      </w:r>
    </w:p>
    <w:p w14:paraId="7FA352A4" w14:textId="7FE67586" w:rsidR="00F46031" w:rsidRPr="00CA07C2" w:rsidRDefault="00F46031" w:rsidP="00F460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CA07C2">
        <w:rPr>
          <w:rFonts w:ascii="Times New Roman" w:eastAsia="Calibri" w:hAnsi="Times New Roman" w:cs="Times New Roman"/>
          <w:b/>
          <w:sz w:val="28"/>
          <w:szCs w:val="28"/>
        </w:rPr>
        <w:t>КОЧКОВСКОГО  РАЙОНА</w:t>
      </w:r>
      <w:proofErr w:type="gramEnd"/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 ОБЛАСТИ</w:t>
      </w:r>
    </w:p>
    <w:p w14:paraId="37A6596F" w14:textId="77777777" w:rsidR="00F46031" w:rsidRPr="00CA07C2" w:rsidRDefault="00F46031" w:rsidP="00F4603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 созыва</w:t>
      </w:r>
      <w:proofErr w:type="gramEnd"/>
      <w:r w:rsidRPr="00CA07C2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03C1DAE8" w14:textId="77777777" w:rsidR="00F46031" w:rsidRPr="00CA07C2" w:rsidRDefault="00F46031" w:rsidP="00F46031">
      <w:pPr>
        <w:rPr>
          <w:rFonts w:ascii="Times New Roman" w:eastAsia="Calibri" w:hAnsi="Times New Roman" w:cs="Times New Roman"/>
          <w:b/>
          <w:bCs/>
        </w:rPr>
      </w:pPr>
    </w:p>
    <w:p w14:paraId="3EF7B91E" w14:textId="77777777" w:rsidR="00F46031" w:rsidRPr="00CA07C2" w:rsidRDefault="00F46031" w:rsidP="00F46031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14:paraId="40858EA3" w14:textId="278F9FB1" w:rsidR="00F46031" w:rsidRDefault="0091204B" w:rsidP="0091204B">
      <w:pPr>
        <w:tabs>
          <w:tab w:val="center" w:pos="4677"/>
          <w:tab w:val="left" w:pos="6495"/>
        </w:tabs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C23F62">
        <w:rPr>
          <w:rFonts w:ascii="Times New Roman" w:eastAsia="Calibri" w:hAnsi="Times New Roman" w:cs="Times New Roman"/>
          <w:b/>
          <w:bCs/>
          <w:sz w:val="28"/>
          <w:szCs w:val="28"/>
        </w:rPr>
        <w:t>шестнадцатой</w:t>
      </w:r>
      <w:r w:rsidR="00F46031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14:paraId="4BEE0B77" w14:textId="77777777" w:rsidR="0091204B" w:rsidRPr="00CA07C2" w:rsidRDefault="0091204B" w:rsidP="0091204B">
      <w:pPr>
        <w:tabs>
          <w:tab w:val="center" w:pos="4677"/>
          <w:tab w:val="left" w:pos="6495"/>
        </w:tabs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EBDDBC7" w14:textId="77777777" w:rsidR="00F46031" w:rsidRPr="00CA07C2" w:rsidRDefault="00F46031" w:rsidP="00F46031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A555F5" w14:textId="063AA21F" w:rsidR="00F46031" w:rsidRDefault="00F46031" w:rsidP="00F46031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  </w:t>
      </w:r>
      <w:r w:rsidR="00C23F62">
        <w:rPr>
          <w:rFonts w:ascii="Times New Roman" w:eastAsia="Calibri" w:hAnsi="Times New Roman" w:cs="Times New Roman"/>
          <w:b/>
          <w:bCs/>
          <w:sz w:val="28"/>
          <w:szCs w:val="28"/>
        </w:rPr>
        <w:t>28.09.2022</w:t>
      </w: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</w:t>
      </w:r>
      <w:r w:rsidR="00AF2C92">
        <w:rPr>
          <w:rFonts w:ascii="Times New Roman" w:eastAsia="Calibri" w:hAnsi="Times New Roman" w:cs="Times New Roman"/>
          <w:b/>
          <w:bCs/>
          <w:sz w:val="28"/>
          <w:szCs w:val="28"/>
        </w:rPr>
        <w:t>с. Красная Сибирь</w:t>
      </w: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23F62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</w:p>
    <w:p w14:paraId="126A3ECE" w14:textId="77777777" w:rsidR="0091204B" w:rsidRPr="00CA07C2" w:rsidRDefault="0091204B" w:rsidP="00F46031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70E296E" w14:textId="7AAD4A66" w:rsidR="00F46031" w:rsidRDefault="00F46031" w:rsidP="003520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</w:t>
      </w:r>
      <w:proofErr w:type="gramStart"/>
      <w:r w:rsidRPr="00CA07C2">
        <w:rPr>
          <w:rFonts w:ascii="Times New Roman" w:eastAsia="Calibri" w:hAnsi="Times New Roman" w:cs="Times New Roman"/>
          <w:b/>
          <w:sz w:val="28"/>
          <w:szCs w:val="28"/>
        </w:rPr>
        <w:t>изменений  в</w:t>
      </w:r>
      <w:proofErr w:type="gramEnd"/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решение </w:t>
      </w:r>
      <w:r w:rsidR="003520E6">
        <w:rPr>
          <w:rFonts w:ascii="Times New Roman" w:eastAsia="Calibri" w:hAnsi="Times New Roman" w:cs="Times New Roman"/>
          <w:b/>
          <w:sz w:val="28"/>
          <w:szCs w:val="28"/>
        </w:rPr>
        <w:t>восьмой</w:t>
      </w: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 сессии Совета депутатов  </w:t>
      </w:r>
      <w:proofErr w:type="spellStart"/>
      <w:r w:rsidR="003520E6">
        <w:rPr>
          <w:rFonts w:ascii="Times New Roman" w:eastAsia="Calibri" w:hAnsi="Times New Roman" w:cs="Times New Roman"/>
          <w:b/>
          <w:sz w:val="28"/>
          <w:szCs w:val="28"/>
        </w:rPr>
        <w:t>Красносибирского</w:t>
      </w:r>
      <w:proofErr w:type="spellEnd"/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сел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ьсовета </w:t>
      </w:r>
      <w:proofErr w:type="spellStart"/>
      <w:r w:rsidR="003520E6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="003520E6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от </w:t>
      </w:r>
      <w:r w:rsidR="003520E6">
        <w:rPr>
          <w:rFonts w:ascii="Times New Roman" w:eastAsia="Calibri" w:hAnsi="Times New Roman" w:cs="Times New Roman"/>
          <w:b/>
          <w:sz w:val="28"/>
          <w:szCs w:val="28"/>
        </w:rPr>
        <w:t>25.11.2021 № 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«</w:t>
      </w:r>
      <w:r w:rsidR="003520E6">
        <w:rPr>
          <w:rFonts w:ascii="Times New Roman" w:eastAsia="Calibri" w:hAnsi="Times New Roman" w:cs="Times New Roman"/>
          <w:b/>
          <w:sz w:val="28"/>
          <w:szCs w:val="28"/>
        </w:rPr>
        <w:t xml:space="preserve">О утверждении Положения «О порядке управления </w:t>
      </w:r>
      <w:r w:rsidR="00495A4B">
        <w:rPr>
          <w:rFonts w:ascii="Times New Roman" w:eastAsia="Calibri" w:hAnsi="Times New Roman" w:cs="Times New Roman"/>
          <w:b/>
          <w:sz w:val="28"/>
          <w:szCs w:val="28"/>
        </w:rPr>
        <w:t xml:space="preserve">и распоряжения </w:t>
      </w:r>
      <w:r w:rsidR="003520E6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муниципальным имуществом, находящимся в собственности </w:t>
      </w:r>
      <w:proofErr w:type="spellStart"/>
      <w:r w:rsidR="003520E6">
        <w:rPr>
          <w:rFonts w:ascii="Times New Roman" w:eastAsia="Calibri" w:hAnsi="Times New Roman" w:cs="Times New Roman"/>
          <w:b/>
          <w:sz w:val="28"/>
          <w:szCs w:val="28"/>
        </w:rPr>
        <w:t>Красносибирского</w:t>
      </w:r>
      <w:proofErr w:type="spellEnd"/>
      <w:r w:rsidR="003520E6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3520E6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proofErr w:type="spellEnd"/>
      <w:r w:rsidR="003520E6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области»</w:t>
      </w:r>
    </w:p>
    <w:p w14:paraId="650C14A0" w14:textId="77777777" w:rsidR="00A87CB8" w:rsidRPr="00CA07C2" w:rsidRDefault="00A87CB8" w:rsidP="003520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14:paraId="65581BDA" w14:textId="77777777" w:rsidR="00F46031" w:rsidRPr="00CA07C2" w:rsidRDefault="00F46031" w:rsidP="00F4603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E428F2" w14:textId="68B5CDE9" w:rsidR="00A22450" w:rsidRDefault="00C23F62" w:rsidP="00F46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Рассмотрев предложение прокуратуры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</w:rPr>
        <w:t xml:space="preserve"> района Новосибирской области от 25.07.2022 № 1-377-2022, в</w:t>
      </w:r>
      <w:r w:rsidR="00F46031" w:rsidRPr="00D37C3B">
        <w:rPr>
          <w:rFonts w:ascii="Times New Roman" w:eastAsia="Calibri" w:hAnsi="Times New Roman" w:cs="Times New Roman"/>
          <w:color w:val="000000"/>
          <w:sz w:val="28"/>
        </w:rPr>
        <w:t xml:space="preserve"> целях упорядочения процессом управления и распоряжения имуществом, находящимся в собственности </w:t>
      </w:r>
      <w:proofErr w:type="spellStart"/>
      <w:r w:rsidR="003520E6">
        <w:rPr>
          <w:rFonts w:ascii="Times New Roman" w:eastAsia="Calibri" w:hAnsi="Times New Roman" w:cs="Times New Roman"/>
          <w:color w:val="000000"/>
          <w:sz w:val="28"/>
        </w:rPr>
        <w:t>Красносибирского</w:t>
      </w:r>
      <w:proofErr w:type="spellEnd"/>
      <w:r w:rsidR="003520E6">
        <w:rPr>
          <w:rFonts w:ascii="Times New Roman" w:eastAsia="Calibri" w:hAnsi="Times New Roman" w:cs="Times New Roman"/>
          <w:color w:val="000000"/>
          <w:sz w:val="28"/>
        </w:rPr>
        <w:t xml:space="preserve"> сельсовета </w:t>
      </w:r>
      <w:proofErr w:type="spellStart"/>
      <w:r w:rsidR="003520E6">
        <w:rPr>
          <w:rFonts w:ascii="Times New Roman" w:eastAsia="Calibri" w:hAnsi="Times New Roman" w:cs="Times New Roman"/>
          <w:color w:val="000000"/>
          <w:sz w:val="28"/>
        </w:rPr>
        <w:t>Кочковского</w:t>
      </w:r>
      <w:proofErr w:type="spellEnd"/>
      <w:r w:rsidR="003520E6">
        <w:rPr>
          <w:rFonts w:ascii="Times New Roman" w:eastAsia="Calibri" w:hAnsi="Times New Roman" w:cs="Times New Roman"/>
          <w:color w:val="000000"/>
          <w:sz w:val="28"/>
        </w:rPr>
        <w:t xml:space="preserve"> района Новосибирской области</w:t>
      </w:r>
      <w:r w:rsidR="00F46031" w:rsidRPr="00D37C3B">
        <w:rPr>
          <w:rFonts w:ascii="Times New Roman" w:hAnsi="Times New Roman" w:cs="Times New Roman"/>
          <w:color w:val="000000"/>
          <w:sz w:val="28"/>
        </w:rPr>
        <w:t>, руководствуясь частью 1 статьи 1 Федерального закона от 21.07.2005 № 115-ФЗ «О концессионных соглашениях»</w:t>
      </w:r>
      <w:r w:rsidR="00F46031" w:rsidRPr="00CA07C2">
        <w:rPr>
          <w:rFonts w:ascii="Times New Roman" w:eastAsia="Calibri" w:hAnsi="Times New Roman" w:cs="Times New Roman"/>
          <w:sz w:val="28"/>
          <w:szCs w:val="28"/>
        </w:rPr>
        <w:t xml:space="preserve"> Совет депутатов  </w:t>
      </w:r>
      <w:proofErr w:type="spellStart"/>
      <w:r w:rsidR="003520E6">
        <w:rPr>
          <w:rFonts w:ascii="Times New Roman" w:eastAsia="Calibri" w:hAnsi="Times New Roman" w:cs="Times New Roman"/>
          <w:sz w:val="28"/>
          <w:szCs w:val="28"/>
        </w:rPr>
        <w:t>Красносибирского</w:t>
      </w:r>
      <w:proofErr w:type="spellEnd"/>
      <w:r w:rsidR="00F46031" w:rsidRPr="00CA07C2">
        <w:rPr>
          <w:rFonts w:ascii="Times New Roman" w:eastAsia="Calibri" w:hAnsi="Times New Roman" w:cs="Times New Roman"/>
          <w:sz w:val="28"/>
          <w:szCs w:val="28"/>
        </w:rPr>
        <w:t xml:space="preserve">  сельсовета </w:t>
      </w:r>
      <w:proofErr w:type="spellStart"/>
      <w:r w:rsidR="003520E6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3520E6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</w:t>
      </w:r>
      <w:r w:rsidR="00A22450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  <w:r w:rsidR="003520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1A965A6" w14:textId="77777777" w:rsidR="00A87CB8" w:rsidRDefault="00A87CB8" w:rsidP="00F46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DE3BFE" w14:textId="2BA52E0B" w:rsidR="00F46031" w:rsidRDefault="00F46031" w:rsidP="00F46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РЕШИЛ:  </w:t>
      </w:r>
    </w:p>
    <w:p w14:paraId="0B805EED" w14:textId="77777777" w:rsidR="00A22450" w:rsidRPr="00CA07C2" w:rsidRDefault="00A22450" w:rsidP="00F46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B025DC" w14:textId="17C6D594" w:rsidR="00F46031" w:rsidRDefault="00F46031" w:rsidP="00F46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="00D549DB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ешение </w:t>
      </w:r>
      <w:r w:rsidR="00D549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сессии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</w:t>
      </w:r>
      <w:proofErr w:type="spellStart"/>
      <w:r w:rsidR="003520E6">
        <w:rPr>
          <w:rFonts w:ascii="Times New Roman" w:hAnsi="Times New Roman" w:cs="Times New Roman"/>
          <w:bCs/>
          <w:color w:val="000000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</w:t>
      </w:r>
      <w:proofErr w:type="gramStart"/>
      <w:r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0E6">
        <w:rPr>
          <w:rFonts w:ascii="Times New Roman" w:eastAsia="Calibri" w:hAnsi="Times New Roman" w:cs="Times New Roman"/>
          <w:sz w:val="28"/>
          <w:szCs w:val="28"/>
        </w:rPr>
        <w:t>25.12.2021</w:t>
      </w:r>
      <w:proofErr w:type="gramEnd"/>
      <w:r w:rsidR="003520E6">
        <w:rPr>
          <w:rFonts w:ascii="Times New Roman" w:eastAsia="Calibri" w:hAnsi="Times New Roman" w:cs="Times New Roman"/>
          <w:sz w:val="28"/>
          <w:szCs w:val="28"/>
        </w:rPr>
        <w:t xml:space="preserve"> № 6 «О</w:t>
      </w:r>
      <w:r w:rsidR="00495A4B">
        <w:rPr>
          <w:rFonts w:ascii="Times New Roman" w:eastAsia="Calibri" w:hAnsi="Times New Roman" w:cs="Times New Roman"/>
          <w:sz w:val="28"/>
          <w:szCs w:val="28"/>
        </w:rPr>
        <w:t xml:space="preserve"> утверждении Положения «О порядке управления и распоряжения муниципальным имуществом, находящимся в собственности </w:t>
      </w:r>
      <w:proofErr w:type="spellStart"/>
      <w:r w:rsidR="00495A4B">
        <w:rPr>
          <w:rFonts w:ascii="Times New Roman" w:eastAsia="Calibri" w:hAnsi="Times New Roman" w:cs="Times New Roman"/>
          <w:sz w:val="28"/>
          <w:szCs w:val="28"/>
        </w:rPr>
        <w:t>Красносибирского</w:t>
      </w:r>
      <w:proofErr w:type="spellEnd"/>
      <w:r w:rsidR="00495A4B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495A4B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495A4B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</w:t>
      </w:r>
      <w:r w:rsidRPr="00CA07C2">
        <w:rPr>
          <w:rFonts w:ascii="Times New Roman" w:eastAsia="Calibri" w:hAnsi="Times New Roman" w:cs="Times New Roman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14:paraId="20B6992F" w14:textId="77777777" w:rsidR="00A22450" w:rsidRDefault="00F46031" w:rsidP="00F46031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</w:rPr>
      </w:pPr>
      <w:r w:rsidRPr="00E5197E">
        <w:rPr>
          <w:rFonts w:eastAsia="Calibri"/>
          <w:sz w:val="28"/>
          <w:szCs w:val="28"/>
        </w:rPr>
        <w:t xml:space="preserve">1.1. Дополнить Положение пунктом 15 следующего содержания: </w:t>
      </w:r>
    </w:p>
    <w:p w14:paraId="23A9660A" w14:textId="59E426F0" w:rsidR="00F46031" w:rsidRPr="00E5197E" w:rsidRDefault="00F46031" w:rsidP="00F4603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rFonts w:eastAsia="Calibri"/>
          <w:sz w:val="28"/>
          <w:szCs w:val="28"/>
        </w:rPr>
        <w:t>«15. П</w:t>
      </w:r>
      <w:r w:rsidRPr="00E5197E">
        <w:rPr>
          <w:color w:val="000000"/>
          <w:sz w:val="28"/>
          <w:szCs w:val="28"/>
        </w:rPr>
        <w:t xml:space="preserve">ередача по концессионному соглашению муниципального имущества, находящегося в собственности </w:t>
      </w:r>
      <w:proofErr w:type="spellStart"/>
      <w:r w:rsidR="00941745">
        <w:rPr>
          <w:color w:val="000000"/>
          <w:sz w:val="28"/>
          <w:szCs w:val="28"/>
        </w:rPr>
        <w:t>Красносибирского</w:t>
      </w:r>
      <w:proofErr w:type="spellEnd"/>
      <w:r w:rsidR="00941745">
        <w:rPr>
          <w:color w:val="000000"/>
          <w:sz w:val="28"/>
          <w:szCs w:val="28"/>
        </w:rPr>
        <w:t xml:space="preserve"> сельсовета </w:t>
      </w:r>
      <w:proofErr w:type="spellStart"/>
      <w:r w:rsidR="00941745">
        <w:rPr>
          <w:color w:val="000000"/>
          <w:sz w:val="28"/>
          <w:szCs w:val="28"/>
        </w:rPr>
        <w:t>Кочковского</w:t>
      </w:r>
      <w:proofErr w:type="spellEnd"/>
      <w:r w:rsidR="00941745">
        <w:rPr>
          <w:color w:val="000000"/>
          <w:sz w:val="28"/>
          <w:szCs w:val="28"/>
        </w:rPr>
        <w:t xml:space="preserve"> района Новосибирской области</w:t>
      </w:r>
    </w:p>
    <w:p w14:paraId="34BC5DBB" w14:textId="29079438" w:rsidR="00F46031" w:rsidRPr="00E5197E" w:rsidRDefault="00F46031" w:rsidP="00F4603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 xml:space="preserve"> 15.1. Передача по концессионному соглашению муниципального имущества, находящегося в собственности </w:t>
      </w:r>
      <w:proofErr w:type="spellStart"/>
      <w:r w:rsidR="00941745">
        <w:rPr>
          <w:color w:val="000000"/>
          <w:sz w:val="28"/>
          <w:szCs w:val="28"/>
        </w:rPr>
        <w:t>Красносибирского</w:t>
      </w:r>
      <w:proofErr w:type="spellEnd"/>
      <w:r w:rsidR="00941745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 xml:space="preserve"> (далее - муниципальное имущество), осуществляется в </w:t>
      </w:r>
      <w:r w:rsidRPr="00E5197E">
        <w:rPr>
          <w:color w:val="000000"/>
          <w:sz w:val="28"/>
          <w:szCs w:val="28"/>
        </w:rPr>
        <w:lastRenderedPageBreak/>
        <w:t>соответствии с законодательством Российской Федерации о концессионных соглашениях.</w:t>
      </w:r>
    </w:p>
    <w:p w14:paraId="3964AF71" w14:textId="77777777" w:rsidR="00F46031" w:rsidRPr="00E5197E" w:rsidRDefault="00F46031" w:rsidP="00F4603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15.2. Объектами концессионного соглашения являются объекты, предусмотренные законодательством Российской Федерации о концессионных соглашениях</w:t>
      </w:r>
    </w:p>
    <w:p w14:paraId="66AB5A17" w14:textId="393CAFEF" w:rsidR="00F46031" w:rsidRPr="00E5197E" w:rsidRDefault="00F46031" w:rsidP="00F4603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 xml:space="preserve">15.3. По концессионному соглашению </w:t>
      </w:r>
      <w:proofErr w:type="spellStart"/>
      <w:r w:rsidRPr="00E5197E">
        <w:rPr>
          <w:color w:val="000000"/>
          <w:sz w:val="28"/>
          <w:szCs w:val="28"/>
        </w:rPr>
        <w:t>концедентом</w:t>
      </w:r>
      <w:proofErr w:type="spellEnd"/>
      <w:r w:rsidRPr="00E5197E">
        <w:rPr>
          <w:color w:val="000000"/>
          <w:sz w:val="28"/>
          <w:szCs w:val="28"/>
        </w:rPr>
        <w:t xml:space="preserve"> является </w:t>
      </w:r>
      <w:proofErr w:type="spellStart"/>
      <w:r w:rsidR="00941745">
        <w:rPr>
          <w:color w:val="000000"/>
          <w:sz w:val="28"/>
          <w:szCs w:val="28"/>
        </w:rPr>
        <w:t>Красносибирский</w:t>
      </w:r>
      <w:proofErr w:type="spellEnd"/>
      <w:r w:rsidR="00941745">
        <w:rPr>
          <w:color w:val="000000"/>
          <w:sz w:val="28"/>
          <w:szCs w:val="28"/>
        </w:rPr>
        <w:t xml:space="preserve"> </w:t>
      </w:r>
      <w:r w:rsidRPr="00E5197E">
        <w:rPr>
          <w:color w:val="000000"/>
          <w:sz w:val="28"/>
          <w:szCs w:val="28"/>
        </w:rPr>
        <w:t>сельсовет, от имени которого выступает администрация</w:t>
      </w:r>
      <w:r w:rsidR="00A836C5">
        <w:rPr>
          <w:color w:val="000000"/>
          <w:sz w:val="28"/>
          <w:szCs w:val="28"/>
        </w:rPr>
        <w:t xml:space="preserve"> </w:t>
      </w:r>
      <w:proofErr w:type="spellStart"/>
      <w:r w:rsidR="00A836C5">
        <w:rPr>
          <w:color w:val="000000"/>
          <w:sz w:val="28"/>
          <w:szCs w:val="28"/>
        </w:rPr>
        <w:t>Красносибирского</w:t>
      </w:r>
      <w:proofErr w:type="spellEnd"/>
      <w:r w:rsidR="00644001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>.</w:t>
      </w:r>
    </w:p>
    <w:p w14:paraId="56AC0E9A" w14:textId="4BC9A1E7" w:rsidR="00F46031" w:rsidRPr="00E5197E" w:rsidRDefault="00F46031" w:rsidP="00F4603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15.4. Перечень объектов, в отношении которых планируется заключение концессионных соглашений, утверждается правовым актом администрации, издаваемым ежегодно до 1 февраля текущего календарного года. Перечень после его утверждения размещается администрацией на официальном сайте Российской Федерации в информационно-телекоммуникационной сети «Интернет» для размещения информации о</w:t>
      </w:r>
      <w:r w:rsidRPr="00E5197E">
        <w:rPr>
          <w:color w:val="000000"/>
        </w:rPr>
        <w:t xml:space="preserve"> </w:t>
      </w:r>
      <w:r w:rsidRPr="00E5197E">
        <w:rPr>
          <w:color w:val="000000"/>
          <w:sz w:val="28"/>
          <w:szCs w:val="28"/>
        </w:rPr>
        <w:t>проведении торгов, определенном Правительством Российской Федерации, а также на</w:t>
      </w:r>
      <w:r w:rsidRPr="00E5197E">
        <w:rPr>
          <w:color w:val="000000"/>
        </w:rPr>
        <w:t xml:space="preserve"> </w:t>
      </w:r>
      <w:r w:rsidRPr="00E5197E">
        <w:rPr>
          <w:color w:val="000000"/>
          <w:sz w:val="28"/>
          <w:szCs w:val="28"/>
        </w:rPr>
        <w:t xml:space="preserve">официальном сайте администрации </w:t>
      </w:r>
      <w:proofErr w:type="spellStart"/>
      <w:r w:rsidR="00941745">
        <w:rPr>
          <w:color w:val="000000"/>
          <w:sz w:val="28"/>
          <w:szCs w:val="28"/>
        </w:rPr>
        <w:t>Красносибирского</w:t>
      </w:r>
      <w:proofErr w:type="spellEnd"/>
      <w:r w:rsidRPr="00E5197E">
        <w:rPr>
          <w:color w:val="000000"/>
          <w:sz w:val="28"/>
          <w:szCs w:val="28"/>
        </w:rPr>
        <w:t xml:space="preserve"> сельсовета </w:t>
      </w:r>
      <w:proofErr w:type="spellStart"/>
      <w:r w:rsidRPr="00E5197E">
        <w:rPr>
          <w:color w:val="000000"/>
          <w:sz w:val="28"/>
          <w:szCs w:val="28"/>
        </w:rPr>
        <w:t>Кочковского</w:t>
      </w:r>
      <w:proofErr w:type="spellEnd"/>
      <w:r w:rsidRPr="00E5197E">
        <w:rPr>
          <w:color w:val="000000"/>
          <w:sz w:val="28"/>
          <w:szCs w:val="28"/>
        </w:rPr>
        <w:t xml:space="preserve"> района Новосибирской области.</w:t>
      </w:r>
    </w:p>
    <w:p w14:paraId="21B91984" w14:textId="1DC7536E" w:rsidR="00F46031" w:rsidRPr="00E5197E" w:rsidRDefault="00F46031" w:rsidP="00F4603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15.5. Решения о заключении концессионного соглашения, об изменении условий концессионного соглашения, определенных на основании решения о заключении концессионного соглашения и конкурсного предложения концессионера по критериям конкурса, а также о досрочном расторжении концессионного соглашения в предусмотренном концессионным соглашением случае принимаются администрацией</w:t>
      </w:r>
      <w:r w:rsidR="00644001">
        <w:rPr>
          <w:color w:val="000000"/>
          <w:sz w:val="28"/>
          <w:szCs w:val="28"/>
        </w:rPr>
        <w:t xml:space="preserve"> </w:t>
      </w:r>
      <w:proofErr w:type="spellStart"/>
      <w:r w:rsidR="00644001">
        <w:rPr>
          <w:color w:val="000000"/>
          <w:sz w:val="28"/>
          <w:szCs w:val="28"/>
        </w:rPr>
        <w:t>Красносибирского</w:t>
      </w:r>
      <w:proofErr w:type="spellEnd"/>
      <w:r w:rsidR="00644001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 xml:space="preserve"> с учетом требований законодательства Российской Федерации о концессионных соглашениях и оформляются правовым актом администрации</w:t>
      </w:r>
      <w:r w:rsidR="00644001">
        <w:rPr>
          <w:color w:val="000000"/>
          <w:sz w:val="28"/>
          <w:szCs w:val="28"/>
        </w:rPr>
        <w:t xml:space="preserve"> </w:t>
      </w:r>
      <w:proofErr w:type="spellStart"/>
      <w:r w:rsidR="00644001">
        <w:rPr>
          <w:color w:val="000000"/>
          <w:sz w:val="28"/>
          <w:szCs w:val="28"/>
        </w:rPr>
        <w:t>Красносибирского</w:t>
      </w:r>
      <w:proofErr w:type="spellEnd"/>
      <w:r w:rsidR="00644001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>.</w:t>
      </w:r>
    </w:p>
    <w:p w14:paraId="5514A230" w14:textId="45333F8E" w:rsidR="00F46031" w:rsidRPr="00E5197E" w:rsidRDefault="00F46031" w:rsidP="00F4603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15.6. Органом, уполномоченным на рассмотрение предложения о заключении концессионного соглашения в случае обращения лица, выступающего с инициативой заключения концессионного соглашения, является администрация</w:t>
      </w:r>
      <w:r w:rsidR="009A67F3">
        <w:rPr>
          <w:color w:val="000000"/>
          <w:sz w:val="28"/>
          <w:szCs w:val="28"/>
        </w:rPr>
        <w:t xml:space="preserve"> </w:t>
      </w:r>
      <w:proofErr w:type="spellStart"/>
      <w:r w:rsidR="009A67F3">
        <w:rPr>
          <w:color w:val="000000"/>
          <w:sz w:val="28"/>
          <w:szCs w:val="28"/>
        </w:rPr>
        <w:t>Красносибирского</w:t>
      </w:r>
      <w:proofErr w:type="spellEnd"/>
      <w:r w:rsidR="009A67F3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>. Решения при рассмотрении указанного предложения принимаются администрацией</w:t>
      </w:r>
      <w:r w:rsidR="009A67F3">
        <w:rPr>
          <w:color w:val="000000"/>
          <w:sz w:val="28"/>
          <w:szCs w:val="28"/>
        </w:rPr>
        <w:t xml:space="preserve"> </w:t>
      </w:r>
      <w:proofErr w:type="spellStart"/>
      <w:r w:rsidR="009A67F3">
        <w:rPr>
          <w:color w:val="000000"/>
          <w:sz w:val="28"/>
          <w:szCs w:val="28"/>
        </w:rPr>
        <w:t>Красносибирского</w:t>
      </w:r>
      <w:proofErr w:type="spellEnd"/>
      <w:r w:rsidR="009A67F3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 xml:space="preserve"> с учетом требований законодательства Российской Федерации о концессионных соглашениях и оформляются правовым актом администрации</w:t>
      </w:r>
      <w:r w:rsidR="009A67F3">
        <w:rPr>
          <w:color w:val="000000"/>
          <w:sz w:val="28"/>
          <w:szCs w:val="28"/>
        </w:rPr>
        <w:t xml:space="preserve"> </w:t>
      </w:r>
      <w:proofErr w:type="spellStart"/>
      <w:r w:rsidR="009A67F3">
        <w:rPr>
          <w:color w:val="000000"/>
          <w:sz w:val="28"/>
          <w:szCs w:val="28"/>
        </w:rPr>
        <w:t>Красносибирского</w:t>
      </w:r>
      <w:proofErr w:type="spellEnd"/>
      <w:r w:rsidR="009A67F3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>.</w:t>
      </w:r>
    </w:p>
    <w:p w14:paraId="139EDEFC" w14:textId="217117A0" w:rsidR="00F46031" w:rsidRDefault="00F46031" w:rsidP="00F4603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197E">
        <w:rPr>
          <w:color w:val="000000"/>
          <w:sz w:val="28"/>
          <w:szCs w:val="28"/>
        </w:rPr>
        <w:t>15.7. Порядок реализации администрацией</w:t>
      </w:r>
      <w:r w:rsidR="009A67F3">
        <w:rPr>
          <w:color w:val="000000"/>
          <w:sz w:val="28"/>
          <w:szCs w:val="28"/>
        </w:rPr>
        <w:t xml:space="preserve"> </w:t>
      </w:r>
      <w:proofErr w:type="spellStart"/>
      <w:r w:rsidR="009A67F3">
        <w:rPr>
          <w:color w:val="000000"/>
          <w:sz w:val="28"/>
          <w:szCs w:val="28"/>
        </w:rPr>
        <w:t>Красносибирского</w:t>
      </w:r>
      <w:proofErr w:type="spellEnd"/>
      <w:r w:rsidR="009A67F3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 xml:space="preserve"> предусмотренных законодательством Российской Федерации о концессионных соглашениях полномочий устанавливается правовым актом администрации</w:t>
      </w:r>
      <w:r w:rsidR="009A67F3">
        <w:rPr>
          <w:color w:val="000000"/>
          <w:sz w:val="28"/>
          <w:szCs w:val="28"/>
        </w:rPr>
        <w:t xml:space="preserve"> </w:t>
      </w:r>
      <w:proofErr w:type="spellStart"/>
      <w:r w:rsidR="009A67F3">
        <w:rPr>
          <w:color w:val="000000"/>
          <w:sz w:val="28"/>
          <w:szCs w:val="28"/>
        </w:rPr>
        <w:t>Красносибирского</w:t>
      </w:r>
      <w:proofErr w:type="spellEnd"/>
      <w:r w:rsidR="009A67F3">
        <w:rPr>
          <w:color w:val="000000"/>
          <w:sz w:val="28"/>
          <w:szCs w:val="28"/>
        </w:rPr>
        <w:t xml:space="preserve"> сельсовета</w:t>
      </w:r>
      <w:r w:rsidRPr="00E5197E">
        <w:rPr>
          <w:color w:val="000000"/>
          <w:sz w:val="28"/>
          <w:szCs w:val="28"/>
        </w:rPr>
        <w:t>».</w:t>
      </w:r>
    </w:p>
    <w:p w14:paraId="0AA40B87" w14:textId="77777777" w:rsidR="0091204B" w:rsidRPr="00E5197E" w:rsidRDefault="0091204B" w:rsidP="00F4603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04992187" w14:textId="37325138" w:rsidR="0091204B" w:rsidRDefault="00F46031" w:rsidP="00F46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275BAF">
        <w:rPr>
          <w:rFonts w:ascii="Times New Roman" w:eastAsia="Calibri" w:hAnsi="Times New Roman" w:cs="Times New Roman"/>
          <w:sz w:val="28"/>
          <w:szCs w:val="28"/>
        </w:rPr>
        <w:t>Красносибирский</w:t>
      </w:r>
      <w:proofErr w:type="spellEnd"/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вестник»</w:t>
      </w:r>
      <w:r w:rsidR="00101B85">
        <w:rPr>
          <w:rFonts w:ascii="Times New Roman" w:eastAsia="Calibri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101B85">
        <w:rPr>
          <w:rFonts w:ascii="Times New Roman" w:eastAsia="Calibri" w:hAnsi="Times New Roman" w:cs="Times New Roman"/>
          <w:sz w:val="28"/>
          <w:szCs w:val="28"/>
        </w:rPr>
        <w:t>Красносибирского</w:t>
      </w:r>
      <w:proofErr w:type="spellEnd"/>
      <w:r w:rsidR="00101B8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101B85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101B8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="009120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0DD3154" w14:textId="01A7EE85" w:rsidR="00F46031" w:rsidRPr="00CA07C2" w:rsidRDefault="00F46031" w:rsidP="00F460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38A6798" w14:textId="11CFEFC9" w:rsidR="00F46031" w:rsidRDefault="00F46031" w:rsidP="00A224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Настоящее решение вступает в силу </w:t>
      </w:r>
      <w:r w:rsidRPr="007636FB">
        <w:rPr>
          <w:rFonts w:ascii="Times New Roman" w:eastAsia="Calibri" w:hAnsi="Times New Roman" w:cs="Times New Roman"/>
          <w:sz w:val="28"/>
          <w:szCs w:val="28"/>
        </w:rPr>
        <w:t>со дня его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официального опубликования</w:t>
      </w:r>
      <w:r w:rsidRPr="00CA07C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12EB3E1" w14:textId="27B7B1FB" w:rsidR="00A22450" w:rsidRDefault="00A22450" w:rsidP="00A224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33ABBF" w14:textId="525095C1" w:rsidR="00A22450" w:rsidRDefault="00A22450" w:rsidP="00A224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8DDF02" w14:textId="77777777" w:rsidR="00A22450" w:rsidRPr="00CA07C2" w:rsidRDefault="00A22450" w:rsidP="00A224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B50F34" w14:textId="6CB0A743" w:rsidR="00F46031" w:rsidRPr="00CA07C2" w:rsidRDefault="00F46031" w:rsidP="00F460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="000C6636">
        <w:rPr>
          <w:rFonts w:ascii="Times New Roman" w:eastAsia="Calibri" w:hAnsi="Times New Roman" w:cs="Times New Roman"/>
          <w:sz w:val="28"/>
          <w:szCs w:val="28"/>
        </w:rPr>
        <w:t>Красносибирского</w:t>
      </w:r>
      <w:proofErr w:type="spellEnd"/>
      <w:r w:rsidR="000C6636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26A07710" w14:textId="181F6B4E" w:rsidR="00F46031" w:rsidRPr="00CA07C2" w:rsidRDefault="00F46031" w:rsidP="00F460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07C2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proofErr w:type="spellStart"/>
      <w:r w:rsidR="000C6636">
        <w:rPr>
          <w:rFonts w:ascii="Times New Roman" w:eastAsia="Calibri" w:hAnsi="Times New Roman" w:cs="Times New Roman"/>
          <w:sz w:val="28"/>
          <w:szCs w:val="28"/>
        </w:rPr>
        <w:t>А.В.Непейвода</w:t>
      </w:r>
      <w:proofErr w:type="spellEnd"/>
    </w:p>
    <w:p w14:paraId="75045868" w14:textId="77777777" w:rsidR="00F46031" w:rsidRPr="00CA07C2" w:rsidRDefault="00F46031" w:rsidP="00F460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2C08571" w14:textId="77777777" w:rsidR="00F46031" w:rsidRPr="00CA07C2" w:rsidRDefault="00F46031" w:rsidP="00F460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7C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14:paraId="6ECC1D09" w14:textId="7B3A5622" w:rsidR="00F46031" w:rsidRPr="00CA07C2" w:rsidRDefault="000C6636" w:rsidP="00F460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="00F46031" w:rsidRPr="00CA07C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14:paraId="2782CC12" w14:textId="126D3298" w:rsidR="00F46031" w:rsidRPr="00CA07C2" w:rsidRDefault="00F46031" w:rsidP="00F46031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CA07C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A07C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7C2">
        <w:rPr>
          <w:rFonts w:ascii="Times New Roman" w:hAnsi="Times New Roman" w:cs="Times New Roman"/>
          <w:sz w:val="28"/>
          <w:szCs w:val="28"/>
        </w:rPr>
        <w:t xml:space="preserve">Новосибирской области         </w:t>
      </w:r>
      <w:r w:rsidR="000C6636">
        <w:rPr>
          <w:rFonts w:ascii="Times New Roman" w:hAnsi="Times New Roman" w:cs="Times New Roman"/>
          <w:sz w:val="28"/>
          <w:szCs w:val="28"/>
        </w:rPr>
        <w:t xml:space="preserve">     </w:t>
      </w:r>
      <w:r w:rsidRPr="00CA07C2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0C6636">
        <w:rPr>
          <w:rFonts w:ascii="Times New Roman" w:hAnsi="Times New Roman" w:cs="Times New Roman"/>
          <w:sz w:val="28"/>
          <w:szCs w:val="28"/>
        </w:rPr>
        <w:t>В.В.Абрамов</w:t>
      </w:r>
      <w:proofErr w:type="spellEnd"/>
    </w:p>
    <w:p w14:paraId="27A65600" w14:textId="7E884DD3" w:rsidR="00F46031" w:rsidRPr="00CA07C2" w:rsidRDefault="000C6636" w:rsidP="00F46031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</w:p>
    <w:sectPr w:rsidR="00F46031" w:rsidRPr="00CA07C2" w:rsidSect="001B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E3"/>
    <w:rsid w:val="000C009D"/>
    <w:rsid w:val="000C6636"/>
    <w:rsid w:val="00101B85"/>
    <w:rsid w:val="00275BAF"/>
    <w:rsid w:val="0034242C"/>
    <w:rsid w:val="003520E6"/>
    <w:rsid w:val="00495A4B"/>
    <w:rsid w:val="00563F80"/>
    <w:rsid w:val="00644001"/>
    <w:rsid w:val="0091204B"/>
    <w:rsid w:val="00941745"/>
    <w:rsid w:val="009A67F3"/>
    <w:rsid w:val="00A22450"/>
    <w:rsid w:val="00A836C5"/>
    <w:rsid w:val="00A87CB8"/>
    <w:rsid w:val="00AF2C92"/>
    <w:rsid w:val="00BD56E3"/>
    <w:rsid w:val="00C23F62"/>
    <w:rsid w:val="00D549DB"/>
    <w:rsid w:val="00E92F7E"/>
    <w:rsid w:val="00F4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1C22"/>
  <w15:chartTrackingRefBased/>
  <w15:docId w15:val="{04A789A5-7974-434B-B63E-1491E01C1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60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A0B6C-5C3C-4B3B-ADBA-312800CBE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2022-08-17T03:42:00Z</dcterms:created>
  <dcterms:modified xsi:type="dcterms:W3CDTF">2022-09-22T03:57:00Z</dcterms:modified>
</cp:coreProperties>
</file>